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067B" w14:textId="77777777" w:rsidR="00EB0E4C" w:rsidRPr="00EB0E4C" w:rsidRDefault="00EB0E4C" w:rsidP="00EB0E4C">
      <w:pPr>
        <w:rPr>
          <w:rFonts w:ascii="Avenir Next" w:eastAsia="Times New Roman" w:hAnsi="Avenir Next" w:cs="Times New Roman"/>
          <w:color w:val="000000" w:themeColor="text1"/>
          <w:lang w:eastAsia="nl-NL"/>
        </w:rPr>
      </w:pPr>
    </w:p>
    <w:p w14:paraId="3DE579AC" w14:textId="784A8690" w:rsidR="00EB0E4C" w:rsidRPr="00EB0E4C" w:rsidRDefault="00EB0E4C" w:rsidP="00EB0E4C">
      <w:pPr>
        <w:shd w:val="clear" w:color="auto" w:fill="FFFFFF"/>
        <w:ind w:left="-426"/>
        <w:rPr>
          <w:rFonts w:ascii="Avenir Next" w:eastAsia="Times New Roman" w:hAnsi="Avenir Next" w:cs="Times New Roman"/>
          <w:color w:val="000000" w:themeColor="text1"/>
          <w:lang w:eastAsia="nl-NL"/>
        </w:rPr>
      </w:pPr>
      <w:r w:rsidRPr="00EB0E4C">
        <w:rPr>
          <w:rFonts w:ascii="Avenir Next" w:eastAsia="Times New Roman" w:hAnsi="Avenir Next" w:cs="Times New Roman"/>
          <w:color w:val="000000" w:themeColor="text1"/>
          <w:lang w:eastAsia="nl-NL"/>
        </w:rPr>
        <w:t> </w:t>
      </w:r>
      <w:r w:rsidRPr="00C6602E">
        <w:rPr>
          <w:rFonts w:ascii="Avenir Next" w:hAnsi="Avenir Next"/>
          <w:noProof/>
          <w:color w:val="000000" w:themeColor="text1"/>
        </w:rPr>
        <w:drawing>
          <wp:inline distT="0" distB="0" distL="0" distR="0" wp14:anchorId="5E194AC1" wp14:editId="0B55C57A">
            <wp:extent cx="1841500" cy="1841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1500" cy="1841500"/>
                    </a:xfrm>
                    <a:prstGeom prst="rect">
                      <a:avLst/>
                    </a:prstGeom>
                  </pic:spPr>
                </pic:pic>
              </a:graphicData>
            </a:graphic>
          </wp:inline>
        </w:drawing>
      </w:r>
    </w:p>
    <w:p w14:paraId="7746ED71" w14:textId="77777777" w:rsidR="00EB0E4C" w:rsidRPr="00C6602E" w:rsidRDefault="00EB0E4C" w:rsidP="00EB0E4C">
      <w:pPr>
        <w:shd w:val="clear" w:color="auto" w:fill="FFFFFF"/>
        <w:rPr>
          <w:rFonts w:ascii="Avenir Next" w:eastAsia="Times New Roman" w:hAnsi="Avenir Next" w:cs="Arial"/>
          <w:b/>
          <w:bCs/>
          <w:color w:val="000000" w:themeColor="text1"/>
          <w:sz w:val="21"/>
          <w:szCs w:val="21"/>
          <w:lang w:eastAsia="nl-NL"/>
        </w:rPr>
      </w:pPr>
    </w:p>
    <w:p w14:paraId="3A9E4241" w14:textId="77777777" w:rsidR="00EB0E4C" w:rsidRPr="00C6602E" w:rsidRDefault="00EB0E4C" w:rsidP="00EB0E4C">
      <w:pPr>
        <w:shd w:val="clear" w:color="auto" w:fill="FFFFFF"/>
        <w:rPr>
          <w:rFonts w:ascii="Avenir Next" w:eastAsia="Times New Roman" w:hAnsi="Avenir Next" w:cs="Arial"/>
          <w:b/>
          <w:bCs/>
          <w:color w:val="000000" w:themeColor="text1"/>
          <w:sz w:val="21"/>
          <w:szCs w:val="21"/>
          <w:lang w:eastAsia="nl-NL"/>
        </w:rPr>
      </w:pPr>
    </w:p>
    <w:p w14:paraId="27797EEC" w14:textId="6F7A141D" w:rsidR="00EB0E4C" w:rsidRDefault="00EB0E4C" w:rsidP="00EB0E4C">
      <w:pPr>
        <w:shd w:val="clear" w:color="auto" w:fill="FFFFFF"/>
        <w:rPr>
          <w:rFonts w:ascii="Avenir Next" w:eastAsia="Times New Roman" w:hAnsi="Avenir Next" w:cs="Arial"/>
          <w:b/>
          <w:bCs/>
          <w:color w:val="000000" w:themeColor="text1"/>
          <w:sz w:val="21"/>
          <w:szCs w:val="21"/>
          <w:lang w:eastAsia="nl-NL"/>
        </w:rPr>
      </w:pPr>
      <w:r w:rsidRPr="00EB0E4C">
        <w:rPr>
          <w:rFonts w:ascii="Avenir Next" w:eastAsia="Times New Roman" w:hAnsi="Avenir Next" w:cs="Arial"/>
          <w:b/>
          <w:bCs/>
          <w:color w:val="000000" w:themeColor="text1"/>
          <w:sz w:val="21"/>
          <w:szCs w:val="21"/>
          <w:lang w:eastAsia="nl-NL"/>
        </w:rPr>
        <w:t xml:space="preserve">Beauty &amp; </w:t>
      </w:r>
      <w:proofErr w:type="spellStart"/>
      <w:r w:rsidRPr="00EB0E4C">
        <w:rPr>
          <w:rFonts w:ascii="Avenir Next" w:eastAsia="Times New Roman" w:hAnsi="Avenir Next" w:cs="Arial"/>
          <w:b/>
          <w:bCs/>
          <w:color w:val="000000" w:themeColor="text1"/>
          <w:sz w:val="21"/>
          <w:szCs w:val="21"/>
          <w:lang w:eastAsia="nl-NL"/>
        </w:rPr>
        <w:t>Brows</w:t>
      </w:r>
      <w:proofErr w:type="spellEnd"/>
      <w:r w:rsidRPr="00EB0E4C">
        <w:rPr>
          <w:rFonts w:ascii="Avenir Next" w:eastAsia="Times New Roman" w:hAnsi="Avenir Next" w:cs="Arial"/>
          <w:b/>
          <w:bCs/>
          <w:color w:val="000000" w:themeColor="text1"/>
          <w:sz w:val="21"/>
          <w:szCs w:val="21"/>
          <w:lang w:eastAsia="nl-NL"/>
        </w:rPr>
        <w:t xml:space="preserve"> BY DÍ informeert u graag over de risico’s bij Permanente Make Up</w:t>
      </w:r>
    </w:p>
    <w:p w14:paraId="39629B8A" w14:textId="77777777" w:rsidR="00431B7B" w:rsidRPr="00EB0E4C" w:rsidRDefault="00431B7B" w:rsidP="00EB0E4C">
      <w:pPr>
        <w:shd w:val="clear" w:color="auto" w:fill="FFFFFF"/>
        <w:rPr>
          <w:rFonts w:ascii="Avenir Next" w:eastAsia="Times New Roman" w:hAnsi="Avenir Next" w:cs="Times New Roman"/>
          <w:color w:val="000000" w:themeColor="text1"/>
          <w:lang w:eastAsia="nl-NL"/>
        </w:rPr>
      </w:pPr>
    </w:p>
    <w:p w14:paraId="7B06E97D" w14:textId="77777777" w:rsidR="00EB0E4C" w:rsidRPr="00EB0E4C" w:rsidRDefault="00EB0E4C" w:rsidP="00EB0E4C">
      <w:pPr>
        <w:shd w:val="clear" w:color="auto" w:fill="FFFFFF"/>
        <w:rPr>
          <w:rFonts w:ascii="Avenir Next" w:eastAsia="Times New Roman" w:hAnsi="Avenir Next" w:cs="Times New Roman"/>
          <w:color w:val="000000" w:themeColor="text1"/>
          <w:lang w:eastAsia="nl-NL"/>
        </w:rPr>
      </w:pPr>
      <w:r w:rsidRPr="00EB0E4C">
        <w:rPr>
          <w:rFonts w:ascii="Avenir Next" w:eastAsia="Times New Roman" w:hAnsi="Avenir Next" w:cs="Arial"/>
          <w:color w:val="000000" w:themeColor="text1"/>
          <w:sz w:val="21"/>
          <w:szCs w:val="21"/>
          <w:lang w:eastAsia="nl-NL"/>
        </w:rPr>
        <w:t>Het aanbrengen van permanente make-up brengt risico’s met zich mee. Zorg daarom dat je goed bent uitgerust en genoeg hebt gegeten. Stel de behandelaar op de hoogte van eventueel medicijngebruik of huidproblemen, allergieën, epilepsie en overgevoeligheidsreacties. En controleer op www.veiligtatoeerenenpiercen.nl dat de studio waar je een PMU wilt laten zetten, een vergunning heeft. Deze vergunning geeft aan dat de studio werkt volgens de hygiënerichtlijnen van het Landelijk Centrum Hygiëne en Veiligheid. </w:t>
      </w:r>
    </w:p>
    <w:p w14:paraId="533864BC" w14:textId="77777777" w:rsidR="00EB0E4C" w:rsidRPr="00EB0E4C" w:rsidRDefault="00EB0E4C" w:rsidP="00EB0E4C">
      <w:pPr>
        <w:shd w:val="clear" w:color="auto" w:fill="FFFFFF"/>
        <w:rPr>
          <w:rFonts w:ascii="Avenir Next" w:eastAsia="Times New Roman" w:hAnsi="Avenir Next" w:cs="Times New Roman"/>
          <w:color w:val="000000" w:themeColor="text1"/>
          <w:lang w:eastAsia="nl-NL"/>
        </w:rPr>
      </w:pPr>
      <w:r w:rsidRPr="00EB0E4C">
        <w:rPr>
          <w:rFonts w:ascii="Avenir Next" w:eastAsia="Times New Roman" w:hAnsi="Avenir Next" w:cs="Times New Roman"/>
          <w:color w:val="000000" w:themeColor="text1"/>
          <w:lang w:eastAsia="nl-NL"/>
        </w:rPr>
        <w:t> </w:t>
      </w:r>
    </w:p>
    <w:p w14:paraId="357D51BF" w14:textId="77777777" w:rsidR="00EB0E4C" w:rsidRPr="00EB0E4C" w:rsidRDefault="00EB0E4C" w:rsidP="00EB0E4C">
      <w:pPr>
        <w:shd w:val="clear" w:color="auto" w:fill="FFFFFF"/>
        <w:spacing w:after="160"/>
        <w:rPr>
          <w:rFonts w:ascii="Avenir Next" w:eastAsia="Times New Roman" w:hAnsi="Avenir Next" w:cs="Times New Roman"/>
          <w:color w:val="000000" w:themeColor="text1"/>
          <w:lang w:eastAsia="nl-NL"/>
        </w:rPr>
      </w:pPr>
      <w:r w:rsidRPr="00EB0E4C">
        <w:rPr>
          <w:rFonts w:ascii="Avenir Next" w:eastAsia="Times New Roman" w:hAnsi="Avenir Next" w:cs="Arial"/>
          <w:b/>
          <w:bCs/>
          <w:color w:val="000000" w:themeColor="text1"/>
          <w:sz w:val="21"/>
          <w:szCs w:val="21"/>
          <w:lang w:eastAsia="nl-NL"/>
        </w:rPr>
        <w:t>Laat geen permanente make-up aanbrengen: </w:t>
      </w:r>
    </w:p>
    <w:p w14:paraId="23B5D0E0" w14:textId="77777777" w:rsidR="00EB0E4C" w:rsidRPr="00EB0E4C" w:rsidRDefault="00EB0E4C" w:rsidP="00EB0E4C">
      <w:pPr>
        <w:numPr>
          <w:ilvl w:val="0"/>
          <w:numId w:val="1"/>
        </w:numPr>
        <w:shd w:val="clear" w:color="auto" w:fill="FFFFFF"/>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op</w:t>
      </w:r>
      <w:proofErr w:type="gramEnd"/>
      <w:r w:rsidRPr="00EB0E4C">
        <w:rPr>
          <w:rFonts w:ascii="Avenir Next" w:eastAsia="Times New Roman" w:hAnsi="Avenir Next" w:cs="Arial"/>
          <w:color w:val="000000" w:themeColor="text1"/>
          <w:sz w:val="21"/>
          <w:szCs w:val="21"/>
          <w:lang w:eastAsia="nl-NL"/>
        </w:rPr>
        <w:t xml:space="preserve"> plekken waar je het afgelopen jaar plastische chirurgie of bestraling hebt ondergaan; </w:t>
      </w:r>
    </w:p>
    <w:p w14:paraId="111AD59A" w14:textId="77777777" w:rsidR="00EB0E4C" w:rsidRPr="00EB0E4C" w:rsidRDefault="00EB0E4C" w:rsidP="00EB0E4C">
      <w:pPr>
        <w:numPr>
          <w:ilvl w:val="0"/>
          <w:numId w:val="1"/>
        </w:numPr>
        <w:shd w:val="clear" w:color="auto" w:fill="FFFFFF"/>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op</w:t>
      </w:r>
      <w:proofErr w:type="gramEnd"/>
      <w:r w:rsidRPr="00EB0E4C">
        <w:rPr>
          <w:rFonts w:ascii="Avenir Next" w:eastAsia="Times New Roman" w:hAnsi="Avenir Next" w:cs="Arial"/>
          <w:color w:val="000000" w:themeColor="text1"/>
          <w:sz w:val="21"/>
          <w:szCs w:val="21"/>
          <w:lang w:eastAsia="nl-NL"/>
        </w:rPr>
        <w:t xml:space="preserve"> een litteken dat minder dan een jaar oud is; </w:t>
      </w:r>
    </w:p>
    <w:p w14:paraId="4D813F93" w14:textId="77777777" w:rsidR="00EB0E4C" w:rsidRPr="00EB0E4C" w:rsidRDefault="00EB0E4C" w:rsidP="00EB0E4C">
      <w:pPr>
        <w:numPr>
          <w:ilvl w:val="0"/>
          <w:numId w:val="1"/>
        </w:numPr>
        <w:shd w:val="clear" w:color="auto" w:fill="FFFFFF"/>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op</w:t>
      </w:r>
      <w:proofErr w:type="gramEnd"/>
      <w:r w:rsidRPr="00EB0E4C">
        <w:rPr>
          <w:rFonts w:ascii="Avenir Next" w:eastAsia="Times New Roman" w:hAnsi="Avenir Next" w:cs="Arial"/>
          <w:color w:val="000000" w:themeColor="text1"/>
          <w:sz w:val="21"/>
          <w:szCs w:val="21"/>
          <w:lang w:eastAsia="nl-NL"/>
        </w:rPr>
        <w:t xml:space="preserve"> een plek waar minder dan vier weken geleden PMU is gezet; </w:t>
      </w:r>
    </w:p>
    <w:p w14:paraId="7270C0F1" w14:textId="77777777" w:rsidR="00EB0E4C" w:rsidRPr="00EB0E4C" w:rsidRDefault="00EB0E4C" w:rsidP="00EB0E4C">
      <w:pPr>
        <w:numPr>
          <w:ilvl w:val="0"/>
          <w:numId w:val="1"/>
        </w:numPr>
        <w:shd w:val="clear" w:color="auto" w:fill="FFFFFF"/>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op</w:t>
      </w:r>
      <w:proofErr w:type="gramEnd"/>
      <w:r w:rsidRPr="00EB0E4C">
        <w:rPr>
          <w:rFonts w:ascii="Avenir Next" w:eastAsia="Times New Roman" w:hAnsi="Avenir Next" w:cs="Arial"/>
          <w:color w:val="000000" w:themeColor="text1"/>
          <w:sz w:val="21"/>
          <w:szCs w:val="21"/>
          <w:lang w:eastAsia="nl-NL"/>
        </w:rPr>
        <w:t xml:space="preserve"> een plek waar minder dan drie maanden geleden een PMU of tatoeage is weg  gelaserd of waar de laserwond nog niet genezen is; </w:t>
      </w:r>
    </w:p>
    <w:p w14:paraId="6AA6D5E2" w14:textId="77777777" w:rsidR="00EB0E4C" w:rsidRPr="00EB0E4C" w:rsidRDefault="00EB0E4C" w:rsidP="00EB0E4C">
      <w:pPr>
        <w:numPr>
          <w:ilvl w:val="0"/>
          <w:numId w:val="1"/>
        </w:numPr>
        <w:shd w:val="clear" w:color="auto" w:fill="FFFFFF"/>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op</w:t>
      </w:r>
      <w:proofErr w:type="gramEnd"/>
      <w:r w:rsidRPr="00EB0E4C">
        <w:rPr>
          <w:rFonts w:ascii="Avenir Next" w:eastAsia="Times New Roman" w:hAnsi="Avenir Next" w:cs="Arial"/>
          <w:color w:val="000000" w:themeColor="text1"/>
          <w:sz w:val="21"/>
          <w:szCs w:val="21"/>
          <w:lang w:eastAsia="nl-NL"/>
        </w:rPr>
        <w:t xml:space="preserve"> geïrriteerde huid zoals bultjes, donkere moedervlekken of zwellingen; </w:t>
      </w:r>
    </w:p>
    <w:p w14:paraId="1D683484" w14:textId="77777777" w:rsidR="00EB0E4C" w:rsidRPr="00EB0E4C" w:rsidRDefault="00EB0E4C" w:rsidP="00EB0E4C">
      <w:pPr>
        <w:numPr>
          <w:ilvl w:val="0"/>
          <w:numId w:val="1"/>
        </w:numPr>
        <w:shd w:val="clear" w:color="auto" w:fill="FFFFFF"/>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als</w:t>
      </w:r>
      <w:proofErr w:type="gramEnd"/>
      <w:r w:rsidRPr="00EB0E4C">
        <w:rPr>
          <w:rFonts w:ascii="Avenir Next" w:eastAsia="Times New Roman" w:hAnsi="Avenir Next" w:cs="Arial"/>
          <w:color w:val="000000" w:themeColor="text1"/>
          <w:sz w:val="21"/>
          <w:szCs w:val="21"/>
          <w:lang w:eastAsia="nl-NL"/>
        </w:rPr>
        <w:t xml:space="preserve"> je onder invloed bent van alcohol of drugs; </w:t>
      </w:r>
    </w:p>
    <w:p w14:paraId="41B377A2" w14:textId="5F63ED4F" w:rsidR="00EB0E4C" w:rsidRPr="00EB0E4C" w:rsidRDefault="00EB0E4C" w:rsidP="00EB0E4C">
      <w:pPr>
        <w:numPr>
          <w:ilvl w:val="0"/>
          <w:numId w:val="1"/>
        </w:numPr>
        <w:shd w:val="clear" w:color="auto" w:fill="FFFFFF"/>
        <w:spacing w:after="160"/>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als</w:t>
      </w:r>
      <w:proofErr w:type="gramEnd"/>
      <w:r w:rsidRPr="00EB0E4C">
        <w:rPr>
          <w:rFonts w:ascii="Avenir Next" w:eastAsia="Times New Roman" w:hAnsi="Avenir Next" w:cs="Arial"/>
          <w:color w:val="000000" w:themeColor="text1"/>
          <w:sz w:val="21"/>
          <w:szCs w:val="21"/>
          <w:lang w:eastAsia="nl-NL"/>
        </w:rPr>
        <w:t xml:space="preserve"> je zwanger bent</w:t>
      </w:r>
      <w:r w:rsidR="00C6602E">
        <w:rPr>
          <w:rFonts w:ascii="Avenir Next" w:eastAsia="Times New Roman" w:hAnsi="Avenir Next" w:cs="Arial"/>
          <w:color w:val="000000" w:themeColor="text1"/>
          <w:sz w:val="21"/>
          <w:szCs w:val="21"/>
          <w:lang w:eastAsia="nl-NL"/>
        </w:rPr>
        <w:t xml:space="preserve"> of nog borstvoeding geeft</w:t>
      </w:r>
    </w:p>
    <w:p w14:paraId="1D0146DD" w14:textId="77777777" w:rsidR="00EB0E4C" w:rsidRPr="00EB0E4C" w:rsidRDefault="00EB0E4C" w:rsidP="00EB0E4C">
      <w:pPr>
        <w:shd w:val="clear" w:color="auto" w:fill="FFFFFF"/>
        <w:rPr>
          <w:rFonts w:ascii="Avenir Next" w:eastAsia="Times New Roman" w:hAnsi="Avenir Next" w:cs="Times New Roman"/>
          <w:color w:val="000000" w:themeColor="text1"/>
          <w:lang w:eastAsia="nl-NL"/>
        </w:rPr>
      </w:pPr>
      <w:r w:rsidRPr="00EB0E4C">
        <w:rPr>
          <w:rFonts w:ascii="Avenir Next" w:eastAsia="Times New Roman" w:hAnsi="Avenir Next" w:cs="Times New Roman"/>
          <w:color w:val="000000" w:themeColor="text1"/>
          <w:lang w:eastAsia="nl-NL"/>
        </w:rPr>
        <w:t> </w:t>
      </w:r>
    </w:p>
    <w:p w14:paraId="55084AED" w14:textId="77777777" w:rsidR="00EB0E4C" w:rsidRPr="00EB0E4C" w:rsidRDefault="00EB0E4C" w:rsidP="00EB0E4C">
      <w:pPr>
        <w:shd w:val="clear" w:color="auto" w:fill="FFFFFF"/>
        <w:spacing w:after="160"/>
        <w:rPr>
          <w:rFonts w:ascii="Avenir Next" w:eastAsia="Times New Roman" w:hAnsi="Avenir Next" w:cs="Times New Roman"/>
          <w:color w:val="000000" w:themeColor="text1"/>
          <w:lang w:eastAsia="nl-NL"/>
        </w:rPr>
      </w:pPr>
      <w:r w:rsidRPr="00EB0E4C">
        <w:rPr>
          <w:rFonts w:ascii="Avenir Next" w:eastAsia="Times New Roman" w:hAnsi="Avenir Next" w:cs="Arial"/>
          <w:b/>
          <w:bCs/>
          <w:color w:val="000000" w:themeColor="text1"/>
          <w:sz w:val="21"/>
          <w:szCs w:val="21"/>
          <w:lang w:eastAsia="nl-NL"/>
        </w:rPr>
        <w:t>Daarnaast wordt het afgeraden om permanente make-up te laten zetten als je last hebt van één van de volgende aandoeningen: </w:t>
      </w:r>
    </w:p>
    <w:p w14:paraId="3A2F3A3E" w14:textId="77777777" w:rsidR="00EB0E4C" w:rsidRPr="00EB0E4C" w:rsidRDefault="00EB0E4C" w:rsidP="00EB0E4C">
      <w:pPr>
        <w:numPr>
          <w:ilvl w:val="0"/>
          <w:numId w:val="2"/>
        </w:numPr>
        <w:shd w:val="clear" w:color="auto" w:fill="FFFFFF"/>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diabetes</w:t>
      </w:r>
      <w:proofErr w:type="gramEnd"/>
      <w:r w:rsidRPr="00EB0E4C">
        <w:rPr>
          <w:rFonts w:ascii="Avenir Next" w:eastAsia="Times New Roman" w:hAnsi="Avenir Next" w:cs="Arial"/>
          <w:color w:val="000000" w:themeColor="text1"/>
          <w:sz w:val="21"/>
          <w:szCs w:val="21"/>
          <w:lang w:eastAsia="nl-NL"/>
        </w:rPr>
        <w:t>; </w:t>
      </w:r>
    </w:p>
    <w:p w14:paraId="40DA35B0" w14:textId="77777777" w:rsidR="00EB0E4C" w:rsidRPr="00EB0E4C" w:rsidRDefault="00EB0E4C" w:rsidP="00EB0E4C">
      <w:pPr>
        <w:numPr>
          <w:ilvl w:val="0"/>
          <w:numId w:val="2"/>
        </w:numPr>
        <w:shd w:val="clear" w:color="auto" w:fill="FFFFFF"/>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hemofilie</w:t>
      </w:r>
      <w:proofErr w:type="gramEnd"/>
      <w:r w:rsidRPr="00EB0E4C">
        <w:rPr>
          <w:rFonts w:ascii="Avenir Next" w:eastAsia="Times New Roman" w:hAnsi="Avenir Next" w:cs="Arial"/>
          <w:color w:val="000000" w:themeColor="text1"/>
          <w:sz w:val="21"/>
          <w:szCs w:val="21"/>
          <w:lang w:eastAsia="nl-NL"/>
        </w:rPr>
        <w:t>; </w:t>
      </w:r>
    </w:p>
    <w:p w14:paraId="0E4A80A0" w14:textId="77777777" w:rsidR="00EB0E4C" w:rsidRPr="00EB0E4C" w:rsidRDefault="00EB0E4C" w:rsidP="00EB0E4C">
      <w:pPr>
        <w:numPr>
          <w:ilvl w:val="0"/>
          <w:numId w:val="2"/>
        </w:numPr>
        <w:shd w:val="clear" w:color="auto" w:fill="FFFFFF"/>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chronische</w:t>
      </w:r>
      <w:proofErr w:type="gramEnd"/>
      <w:r w:rsidRPr="00EB0E4C">
        <w:rPr>
          <w:rFonts w:ascii="Avenir Next" w:eastAsia="Times New Roman" w:hAnsi="Avenir Next" w:cs="Arial"/>
          <w:color w:val="000000" w:themeColor="text1"/>
          <w:sz w:val="21"/>
          <w:szCs w:val="21"/>
          <w:lang w:eastAsia="nl-NL"/>
        </w:rPr>
        <w:t xml:space="preserve"> huidziekte; </w:t>
      </w:r>
    </w:p>
    <w:p w14:paraId="5B352BE0" w14:textId="77777777" w:rsidR="00EB0E4C" w:rsidRPr="00EB0E4C" w:rsidRDefault="00EB0E4C" w:rsidP="00EB0E4C">
      <w:pPr>
        <w:numPr>
          <w:ilvl w:val="0"/>
          <w:numId w:val="2"/>
        </w:numPr>
        <w:shd w:val="clear" w:color="auto" w:fill="FFFFFF"/>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allergie</w:t>
      </w:r>
      <w:proofErr w:type="gramEnd"/>
      <w:r w:rsidRPr="00EB0E4C">
        <w:rPr>
          <w:rFonts w:ascii="Avenir Next" w:eastAsia="Times New Roman" w:hAnsi="Avenir Next" w:cs="Arial"/>
          <w:color w:val="000000" w:themeColor="text1"/>
          <w:sz w:val="21"/>
          <w:szCs w:val="21"/>
          <w:lang w:eastAsia="nl-NL"/>
        </w:rPr>
        <w:t xml:space="preserve"> voor pigmentstoffen of andere materialen waarmee PMU wordt gezet; </w:t>
      </w:r>
    </w:p>
    <w:p w14:paraId="21E12198" w14:textId="77777777" w:rsidR="00EB0E4C" w:rsidRPr="00EB0E4C" w:rsidRDefault="00EB0E4C" w:rsidP="00EB0E4C">
      <w:pPr>
        <w:numPr>
          <w:ilvl w:val="0"/>
          <w:numId w:val="2"/>
        </w:numPr>
        <w:shd w:val="clear" w:color="auto" w:fill="FFFFFF"/>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immuunstoornis</w:t>
      </w:r>
      <w:proofErr w:type="gramEnd"/>
      <w:r w:rsidRPr="00EB0E4C">
        <w:rPr>
          <w:rFonts w:ascii="Avenir Next" w:eastAsia="Times New Roman" w:hAnsi="Avenir Next" w:cs="Arial"/>
          <w:color w:val="000000" w:themeColor="text1"/>
          <w:sz w:val="21"/>
          <w:szCs w:val="21"/>
          <w:lang w:eastAsia="nl-NL"/>
        </w:rPr>
        <w:t>; </w:t>
      </w:r>
    </w:p>
    <w:p w14:paraId="54D2894D" w14:textId="77777777" w:rsidR="00EB0E4C" w:rsidRPr="00EB0E4C" w:rsidRDefault="00EB0E4C" w:rsidP="00EB0E4C">
      <w:pPr>
        <w:numPr>
          <w:ilvl w:val="0"/>
          <w:numId w:val="2"/>
        </w:numPr>
        <w:shd w:val="clear" w:color="auto" w:fill="FFFFFF"/>
        <w:spacing w:after="160"/>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hart</w:t>
      </w:r>
      <w:proofErr w:type="gramEnd"/>
      <w:r w:rsidRPr="00EB0E4C">
        <w:rPr>
          <w:rFonts w:ascii="Avenir Next" w:eastAsia="Times New Roman" w:hAnsi="Avenir Next" w:cs="Arial"/>
          <w:color w:val="000000" w:themeColor="text1"/>
          <w:sz w:val="21"/>
          <w:szCs w:val="21"/>
          <w:lang w:eastAsia="nl-NL"/>
        </w:rPr>
        <w:t>- en vaatafwijkingen. </w:t>
      </w:r>
    </w:p>
    <w:p w14:paraId="2BEA3AF2" w14:textId="77777777" w:rsidR="00EB0E4C" w:rsidRPr="00EB0E4C" w:rsidRDefault="00EB0E4C" w:rsidP="00EB0E4C">
      <w:pPr>
        <w:shd w:val="clear" w:color="auto" w:fill="FFFFFF"/>
        <w:rPr>
          <w:rFonts w:ascii="Avenir Next" w:eastAsia="Times New Roman" w:hAnsi="Avenir Next" w:cs="Times New Roman"/>
          <w:color w:val="000000" w:themeColor="text1"/>
          <w:lang w:eastAsia="nl-NL"/>
        </w:rPr>
      </w:pPr>
      <w:r w:rsidRPr="00EB0E4C">
        <w:rPr>
          <w:rFonts w:ascii="Avenir Next" w:eastAsia="Times New Roman" w:hAnsi="Avenir Next" w:cs="Times New Roman"/>
          <w:color w:val="000000" w:themeColor="text1"/>
          <w:lang w:eastAsia="nl-NL"/>
        </w:rPr>
        <w:t> </w:t>
      </w:r>
    </w:p>
    <w:p w14:paraId="53E425F0" w14:textId="77777777" w:rsidR="00EB0E4C" w:rsidRPr="00EB0E4C" w:rsidRDefault="00EB0E4C" w:rsidP="00EB0E4C">
      <w:pPr>
        <w:shd w:val="clear" w:color="auto" w:fill="FFFFFF"/>
        <w:rPr>
          <w:rFonts w:ascii="Avenir Next" w:eastAsia="Times New Roman" w:hAnsi="Avenir Next" w:cs="Times New Roman"/>
          <w:color w:val="000000" w:themeColor="text1"/>
          <w:lang w:eastAsia="nl-NL"/>
        </w:rPr>
      </w:pPr>
      <w:r w:rsidRPr="00EB0E4C">
        <w:rPr>
          <w:rFonts w:ascii="Avenir Next" w:eastAsia="Times New Roman" w:hAnsi="Avenir Next" w:cs="Arial"/>
          <w:color w:val="000000" w:themeColor="text1"/>
          <w:sz w:val="21"/>
          <w:szCs w:val="21"/>
          <w:lang w:eastAsia="nl-NL"/>
        </w:rPr>
        <w:t>Heb je één van deze aandoeningen of gebruik je antistollingsmiddelen of antibiotica? En wil je toch PMU? Overleg dan eerst de mogelijkheden met een arts. </w:t>
      </w:r>
    </w:p>
    <w:p w14:paraId="729041B9" w14:textId="77777777" w:rsidR="00EB0E4C" w:rsidRPr="00EB0E4C" w:rsidRDefault="00EB0E4C" w:rsidP="00EB0E4C">
      <w:pPr>
        <w:shd w:val="clear" w:color="auto" w:fill="FFFFFF"/>
        <w:rPr>
          <w:rFonts w:ascii="Avenir Next" w:eastAsia="Times New Roman" w:hAnsi="Avenir Next" w:cs="Times New Roman"/>
          <w:color w:val="000000" w:themeColor="text1"/>
          <w:lang w:eastAsia="nl-NL"/>
        </w:rPr>
      </w:pPr>
      <w:r w:rsidRPr="00EB0E4C">
        <w:rPr>
          <w:rFonts w:ascii="Avenir Next" w:eastAsia="Times New Roman" w:hAnsi="Avenir Next" w:cs="Arial"/>
          <w:color w:val="000000" w:themeColor="text1"/>
          <w:sz w:val="21"/>
          <w:szCs w:val="21"/>
          <w:lang w:eastAsia="nl-NL"/>
        </w:rPr>
        <w:lastRenderedPageBreak/>
        <w:t>Kijk voor achtergrondinformatie over bovenstaande risico’s op www.veiligtatoeerenenpiercen.nl. </w:t>
      </w:r>
    </w:p>
    <w:p w14:paraId="792D7CAA" w14:textId="6E452A5F" w:rsidR="00EB0E4C" w:rsidRPr="00EB0E4C" w:rsidRDefault="00EB0E4C" w:rsidP="00EB0E4C">
      <w:pPr>
        <w:shd w:val="clear" w:color="auto" w:fill="FFFFFF"/>
        <w:rPr>
          <w:rFonts w:ascii="Avenir Next" w:eastAsia="Times New Roman" w:hAnsi="Avenir Next" w:cs="Times New Roman"/>
          <w:color w:val="000000" w:themeColor="text1"/>
          <w:lang w:eastAsia="nl-NL"/>
        </w:rPr>
      </w:pPr>
      <w:r w:rsidRPr="00EB0E4C">
        <w:rPr>
          <w:rFonts w:ascii="Avenir Next" w:eastAsia="Times New Roman" w:hAnsi="Avenir Next" w:cs="Times New Roman"/>
          <w:color w:val="000000" w:themeColor="text1"/>
          <w:lang w:eastAsia="nl-NL"/>
        </w:rPr>
        <w:t> </w:t>
      </w:r>
    </w:p>
    <w:p w14:paraId="61147DDE" w14:textId="6E7764B6" w:rsidR="00EB0E4C" w:rsidRPr="00EB0E4C" w:rsidRDefault="00EB0E4C" w:rsidP="00EB0E4C">
      <w:pPr>
        <w:shd w:val="clear" w:color="auto" w:fill="FFFFFF"/>
        <w:rPr>
          <w:rFonts w:ascii="Avenir Next" w:eastAsia="Times New Roman" w:hAnsi="Avenir Next" w:cs="Times New Roman"/>
          <w:color w:val="000000" w:themeColor="text1"/>
          <w:lang w:eastAsia="nl-NL"/>
        </w:rPr>
      </w:pPr>
    </w:p>
    <w:p w14:paraId="6A2D8E14" w14:textId="77777777" w:rsidR="00EB0E4C" w:rsidRPr="00EB0E4C" w:rsidRDefault="00EB0E4C" w:rsidP="00EB0E4C">
      <w:pPr>
        <w:shd w:val="clear" w:color="auto" w:fill="FFFFFF"/>
        <w:rPr>
          <w:rFonts w:ascii="Avenir Next" w:eastAsia="Times New Roman" w:hAnsi="Avenir Next" w:cs="Times New Roman"/>
          <w:color w:val="000000" w:themeColor="text1"/>
          <w:lang w:eastAsia="nl-NL"/>
        </w:rPr>
      </w:pPr>
      <w:r w:rsidRPr="00EB0E4C">
        <w:rPr>
          <w:rFonts w:ascii="Avenir Next" w:eastAsia="Times New Roman" w:hAnsi="Avenir Next" w:cs="Times New Roman"/>
          <w:color w:val="000000" w:themeColor="text1"/>
          <w:lang w:eastAsia="nl-NL"/>
        </w:rPr>
        <w:t> </w:t>
      </w:r>
    </w:p>
    <w:p w14:paraId="70B08CB3" w14:textId="755F9107" w:rsidR="00EB0E4C" w:rsidRDefault="00EB0E4C" w:rsidP="00EB0E4C">
      <w:pPr>
        <w:shd w:val="clear" w:color="auto" w:fill="FFFFFF"/>
        <w:rPr>
          <w:rFonts w:ascii="Avenir Next" w:eastAsia="Times New Roman" w:hAnsi="Avenir Next" w:cs="Arial"/>
          <w:b/>
          <w:bCs/>
          <w:color w:val="000000" w:themeColor="text1"/>
          <w:sz w:val="21"/>
          <w:szCs w:val="21"/>
          <w:lang w:eastAsia="nl-NL"/>
        </w:rPr>
      </w:pPr>
      <w:r w:rsidRPr="00EB0E4C">
        <w:rPr>
          <w:rFonts w:ascii="Avenir Next" w:eastAsia="Times New Roman" w:hAnsi="Avenir Next" w:cs="Arial"/>
          <w:b/>
          <w:bCs/>
          <w:color w:val="000000" w:themeColor="text1"/>
          <w:sz w:val="21"/>
          <w:szCs w:val="21"/>
          <w:lang w:eastAsia="nl-NL"/>
        </w:rPr>
        <w:t>Het zetten van de permanente make-up </w:t>
      </w:r>
    </w:p>
    <w:p w14:paraId="6E4B9D92" w14:textId="77777777" w:rsidR="00431B7B" w:rsidRPr="00EB0E4C" w:rsidRDefault="00431B7B" w:rsidP="00EB0E4C">
      <w:pPr>
        <w:shd w:val="clear" w:color="auto" w:fill="FFFFFF"/>
        <w:rPr>
          <w:rFonts w:ascii="Avenir Next" w:eastAsia="Times New Roman" w:hAnsi="Avenir Next" w:cs="Times New Roman"/>
          <w:color w:val="000000" w:themeColor="text1"/>
          <w:lang w:eastAsia="nl-NL"/>
        </w:rPr>
      </w:pPr>
    </w:p>
    <w:p w14:paraId="40129D66" w14:textId="77777777" w:rsidR="00EB0E4C" w:rsidRPr="00EB0E4C" w:rsidRDefault="00EB0E4C" w:rsidP="00EB0E4C">
      <w:pPr>
        <w:shd w:val="clear" w:color="auto" w:fill="FFFFFF"/>
        <w:rPr>
          <w:rFonts w:ascii="Avenir Next" w:eastAsia="Times New Roman" w:hAnsi="Avenir Next" w:cs="Times New Roman"/>
          <w:color w:val="000000" w:themeColor="text1"/>
          <w:lang w:eastAsia="nl-NL"/>
        </w:rPr>
      </w:pPr>
      <w:r w:rsidRPr="00EB0E4C">
        <w:rPr>
          <w:rFonts w:ascii="Avenir Next" w:eastAsia="Times New Roman" w:hAnsi="Avenir Next" w:cs="Arial"/>
          <w:color w:val="000000" w:themeColor="text1"/>
          <w:sz w:val="21"/>
          <w:szCs w:val="21"/>
          <w:lang w:eastAsia="nl-NL"/>
        </w:rPr>
        <w:t>Omdat er tijdens het zetten van permanente make-up een wond ontstaat, is er een kans op besmetting van ziekten die via bloed worden overgedragen, zoals hepatitis B en C. Controleer daarom of de behandelaar hygiënisch werkt. Een hygiënische werkwijze is ook belangrijk om te voorkomen dat je nieuwe PMU gaat ontsteken. </w:t>
      </w:r>
    </w:p>
    <w:p w14:paraId="252D1AF6" w14:textId="77777777" w:rsidR="00EB0E4C" w:rsidRPr="00EB0E4C" w:rsidRDefault="00EB0E4C" w:rsidP="00EB0E4C">
      <w:pPr>
        <w:shd w:val="clear" w:color="auto" w:fill="FFFFFF"/>
        <w:spacing w:after="160"/>
        <w:rPr>
          <w:rFonts w:ascii="Avenir Next" w:eastAsia="Times New Roman" w:hAnsi="Avenir Next" w:cs="Times New Roman"/>
          <w:color w:val="000000" w:themeColor="text1"/>
          <w:lang w:eastAsia="nl-NL"/>
        </w:rPr>
      </w:pPr>
      <w:r w:rsidRPr="00EB0E4C">
        <w:rPr>
          <w:rFonts w:ascii="Avenir Next" w:eastAsia="Times New Roman" w:hAnsi="Avenir Next" w:cs="Arial"/>
          <w:color w:val="000000" w:themeColor="text1"/>
          <w:sz w:val="21"/>
          <w:szCs w:val="21"/>
          <w:lang w:eastAsia="nl-NL"/>
        </w:rPr>
        <w:t>Let er in ieder geval op dat: </w:t>
      </w:r>
    </w:p>
    <w:p w14:paraId="4E701F17" w14:textId="77777777" w:rsidR="00EB0E4C" w:rsidRPr="00EB0E4C" w:rsidRDefault="00EB0E4C" w:rsidP="00EB0E4C">
      <w:pPr>
        <w:numPr>
          <w:ilvl w:val="0"/>
          <w:numId w:val="3"/>
        </w:numPr>
        <w:shd w:val="clear" w:color="auto" w:fill="FFFFFF"/>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de</w:t>
      </w:r>
      <w:proofErr w:type="gramEnd"/>
      <w:r w:rsidRPr="00EB0E4C">
        <w:rPr>
          <w:rFonts w:ascii="Avenir Next" w:eastAsia="Times New Roman" w:hAnsi="Avenir Next" w:cs="Arial"/>
          <w:color w:val="000000" w:themeColor="text1"/>
          <w:sz w:val="21"/>
          <w:szCs w:val="21"/>
          <w:lang w:eastAsia="nl-NL"/>
        </w:rPr>
        <w:t xml:space="preserve"> huid voor het zetten van de PMU wordt schoongemaakt, gedesinfecteerd en eventueel geschoren met een nieuw wegwerpscheermesje; </w:t>
      </w:r>
    </w:p>
    <w:p w14:paraId="3E659963" w14:textId="77777777" w:rsidR="00EB0E4C" w:rsidRPr="00EB0E4C" w:rsidRDefault="00EB0E4C" w:rsidP="00EB0E4C">
      <w:pPr>
        <w:numPr>
          <w:ilvl w:val="0"/>
          <w:numId w:val="3"/>
        </w:numPr>
        <w:shd w:val="clear" w:color="auto" w:fill="FFFFFF"/>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de</w:t>
      </w:r>
      <w:proofErr w:type="gramEnd"/>
      <w:r w:rsidRPr="00EB0E4C">
        <w:rPr>
          <w:rFonts w:ascii="Avenir Next" w:eastAsia="Times New Roman" w:hAnsi="Avenir Next" w:cs="Arial"/>
          <w:color w:val="000000" w:themeColor="text1"/>
          <w:sz w:val="21"/>
          <w:szCs w:val="21"/>
          <w:lang w:eastAsia="nl-NL"/>
        </w:rPr>
        <w:t xml:space="preserve"> naalden en inkt steriel zijn verpakt en alleen voor jou worden gebruikt; de naalden zijn per stuk verpakt, inkt zit in kleine </w:t>
      </w:r>
      <w:proofErr w:type="spellStart"/>
      <w:r w:rsidRPr="00EB0E4C">
        <w:rPr>
          <w:rFonts w:ascii="Avenir Next" w:eastAsia="Times New Roman" w:hAnsi="Avenir Next" w:cs="Arial"/>
          <w:color w:val="000000" w:themeColor="text1"/>
          <w:sz w:val="21"/>
          <w:szCs w:val="21"/>
          <w:lang w:eastAsia="nl-NL"/>
        </w:rPr>
        <w:t>inktcupjes</w:t>
      </w:r>
      <w:proofErr w:type="spellEnd"/>
      <w:r w:rsidRPr="00EB0E4C">
        <w:rPr>
          <w:rFonts w:ascii="Avenir Next" w:eastAsia="Times New Roman" w:hAnsi="Avenir Next" w:cs="Arial"/>
          <w:color w:val="000000" w:themeColor="text1"/>
          <w:sz w:val="21"/>
          <w:szCs w:val="21"/>
          <w:lang w:eastAsia="nl-NL"/>
        </w:rPr>
        <w:t>; </w:t>
      </w:r>
    </w:p>
    <w:p w14:paraId="5ABA313F" w14:textId="77777777" w:rsidR="00EB0E4C" w:rsidRPr="00EB0E4C" w:rsidRDefault="00EB0E4C" w:rsidP="00EB0E4C">
      <w:pPr>
        <w:numPr>
          <w:ilvl w:val="0"/>
          <w:numId w:val="3"/>
        </w:numPr>
        <w:shd w:val="clear" w:color="auto" w:fill="FFFFFF"/>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tijdens</w:t>
      </w:r>
      <w:proofErr w:type="gramEnd"/>
      <w:r w:rsidRPr="00EB0E4C">
        <w:rPr>
          <w:rFonts w:ascii="Avenir Next" w:eastAsia="Times New Roman" w:hAnsi="Avenir Next" w:cs="Arial"/>
          <w:color w:val="000000" w:themeColor="text1"/>
          <w:sz w:val="21"/>
          <w:szCs w:val="21"/>
          <w:lang w:eastAsia="nl-NL"/>
        </w:rPr>
        <w:t xml:space="preserve"> het zetten schone tissues worden gebruikt om de huid schoon te maken; </w:t>
      </w:r>
    </w:p>
    <w:p w14:paraId="34002643" w14:textId="77777777" w:rsidR="00EB0E4C" w:rsidRPr="00EB0E4C" w:rsidRDefault="00EB0E4C" w:rsidP="00EB0E4C">
      <w:pPr>
        <w:numPr>
          <w:ilvl w:val="0"/>
          <w:numId w:val="3"/>
        </w:numPr>
        <w:shd w:val="clear" w:color="auto" w:fill="FFFFFF"/>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de</w:t>
      </w:r>
      <w:proofErr w:type="gramEnd"/>
      <w:r w:rsidRPr="00EB0E4C">
        <w:rPr>
          <w:rFonts w:ascii="Avenir Next" w:eastAsia="Times New Roman" w:hAnsi="Avenir Next" w:cs="Arial"/>
          <w:color w:val="000000" w:themeColor="text1"/>
          <w:sz w:val="21"/>
          <w:szCs w:val="21"/>
          <w:lang w:eastAsia="nl-NL"/>
        </w:rPr>
        <w:t xml:space="preserve"> behandelaar tijdens het zetten van de PMU handschoenen draagt en deze vervangt als hij of zij iets anders aanraakt dan de </w:t>
      </w:r>
      <w:proofErr w:type="spellStart"/>
      <w:r w:rsidRPr="00EB0E4C">
        <w:rPr>
          <w:rFonts w:ascii="Avenir Next" w:eastAsia="Times New Roman" w:hAnsi="Avenir Next" w:cs="Arial"/>
          <w:color w:val="000000" w:themeColor="text1"/>
          <w:sz w:val="21"/>
          <w:szCs w:val="21"/>
          <w:lang w:eastAsia="nl-NL"/>
        </w:rPr>
        <w:t>pigmenteerpen</w:t>
      </w:r>
      <w:proofErr w:type="spellEnd"/>
      <w:r w:rsidRPr="00EB0E4C">
        <w:rPr>
          <w:rFonts w:ascii="Avenir Next" w:eastAsia="Times New Roman" w:hAnsi="Avenir Next" w:cs="Arial"/>
          <w:color w:val="000000" w:themeColor="text1"/>
          <w:sz w:val="21"/>
          <w:szCs w:val="21"/>
          <w:lang w:eastAsia="nl-NL"/>
        </w:rPr>
        <w:t>, een tissue of je huid; </w:t>
      </w:r>
    </w:p>
    <w:p w14:paraId="04C8B328" w14:textId="77777777" w:rsidR="00EB0E4C" w:rsidRPr="00EB0E4C" w:rsidRDefault="00EB0E4C" w:rsidP="00EB0E4C">
      <w:pPr>
        <w:numPr>
          <w:ilvl w:val="0"/>
          <w:numId w:val="3"/>
        </w:numPr>
        <w:shd w:val="clear" w:color="auto" w:fill="FFFFFF"/>
        <w:spacing w:after="160"/>
        <w:textAlignment w:val="baseline"/>
        <w:rPr>
          <w:rFonts w:ascii="Avenir Next" w:eastAsia="Times New Roman" w:hAnsi="Avenir Next" w:cs="Arial"/>
          <w:color w:val="000000" w:themeColor="text1"/>
          <w:sz w:val="21"/>
          <w:szCs w:val="21"/>
          <w:lang w:eastAsia="nl-NL"/>
        </w:rPr>
      </w:pPr>
      <w:proofErr w:type="gramStart"/>
      <w:r w:rsidRPr="00EB0E4C">
        <w:rPr>
          <w:rFonts w:ascii="Avenir Next" w:eastAsia="Times New Roman" w:hAnsi="Avenir Next" w:cs="Arial"/>
          <w:color w:val="000000" w:themeColor="text1"/>
          <w:sz w:val="21"/>
          <w:szCs w:val="21"/>
          <w:lang w:eastAsia="nl-NL"/>
        </w:rPr>
        <w:t>de</w:t>
      </w:r>
      <w:proofErr w:type="gramEnd"/>
      <w:r w:rsidRPr="00EB0E4C">
        <w:rPr>
          <w:rFonts w:ascii="Avenir Next" w:eastAsia="Times New Roman" w:hAnsi="Avenir Next" w:cs="Arial"/>
          <w:color w:val="000000" w:themeColor="text1"/>
          <w:sz w:val="21"/>
          <w:szCs w:val="21"/>
          <w:lang w:eastAsia="nl-NL"/>
        </w:rPr>
        <w:t xml:space="preserve"> permanente make-up na afloop wordt verzorgd en afgedekt. </w:t>
      </w:r>
    </w:p>
    <w:p w14:paraId="228DBEB4" w14:textId="77777777" w:rsidR="00EB0E4C" w:rsidRPr="00EB0E4C" w:rsidRDefault="00EB0E4C" w:rsidP="00EB0E4C">
      <w:pPr>
        <w:shd w:val="clear" w:color="auto" w:fill="FFFFFF"/>
        <w:rPr>
          <w:rFonts w:ascii="Avenir Next" w:eastAsia="Times New Roman" w:hAnsi="Avenir Next" w:cs="Times New Roman"/>
          <w:color w:val="000000" w:themeColor="text1"/>
          <w:lang w:eastAsia="nl-NL"/>
        </w:rPr>
      </w:pPr>
      <w:r w:rsidRPr="00EB0E4C">
        <w:rPr>
          <w:rFonts w:ascii="Avenir Next" w:eastAsia="Times New Roman" w:hAnsi="Avenir Next" w:cs="Times New Roman"/>
          <w:color w:val="000000" w:themeColor="text1"/>
          <w:lang w:eastAsia="nl-NL"/>
        </w:rPr>
        <w:t> </w:t>
      </w:r>
    </w:p>
    <w:p w14:paraId="32D9C992" w14:textId="65E8D6C2" w:rsidR="00EB0E4C" w:rsidRDefault="00EB0E4C" w:rsidP="00EB0E4C">
      <w:pPr>
        <w:shd w:val="clear" w:color="auto" w:fill="FFFFFF"/>
        <w:rPr>
          <w:rFonts w:ascii="Avenir Next" w:eastAsia="Times New Roman" w:hAnsi="Avenir Next" w:cs="Arial"/>
          <w:b/>
          <w:bCs/>
          <w:color w:val="000000" w:themeColor="text1"/>
          <w:sz w:val="21"/>
          <w:szCs w:val="21"/>
          <w:lang w:eastAsia="nl-NL"/>
        </w:rPr>
      </w:pPr>
      <w:r w:rsidRPr="00EB0E4C">
        <w:rPr>
          <w:rFonts w:ascii="Avenir Next" w:eastAsia="Times New Roman" w:hAnsi="Avenir Next" w:cs="Arial"/>
          <w:b/>
          <w:bCs/>
          <w:color w:val="000000" w:themeColor="text1"/>
          <w:sz w:val="21"/>
          <w:szCs w:val="21"/>
          <w:lang w:eastAsia="nl-NL"/>
        </w:rPr>
        <w:t>Nazorg </w:t>
      </w:r>
    </w:p>
    <w:p w14:paraId="3083BFE5" w14:textId="77777777" w:rsidR="00431B7B" w:rsidRPr="00EB0E4C" w:rsidRDefault="00431B7B" w:rsidP="00EB0E4C">
      <w:pPr>
        <w:shd w:val="clear" w:color="auto" w:fill="FFFFFF"/>
        <w:rPr>
          <w:rFonts w:ascii="Avenir Next" w:eastAsia="Times New Roman" w:hAnsi="Avenir Next" w:cs="Times New Roman"/>
          <w:color w:val="000000" w:themeColor="text1"/>
          <w:lang w:eastAsia="nl-NL"/>
        </w:rPr>
      </w:pPr>
    </w:p>
    <w:p w14:paraId="6816B922" w14:textId="77777777" w:rsidR="00EB0E4C" w:rsidRPr="00EB0E4C" w:rsidRDefault="00EB0E4C" w:rsidP="00EB0E4C">
      <w:pPr>
        <w:shd w:val="clear" w:color="auto" w:fill="FFFFFF"/>
        <w:rPr>
          <w:rFonts w:ascii="Avenir Next" w:eastAsia="Times New Roman" w:hAnsi="Avenir Next" w:cs="Times New Roman"/>
          <w:color w:val="000000" w:themeColor="text1"/>
          <w:lang w:eastAsia="nl-NL"/>
        </w:rPr>
      </w:pPr>
      <w:r w:rsidRPr="00EB0E4C">
        <w:rPr>
          <w:rFonts w:ascii="Avenir Next" w:eastAsia="Times New Roman" w:hAnsi="Avenir Next" w:cs="Arial"/>
          <w:color w:val="000000" w:themeColor="text1"/>
          <w:sz w:val="21"/>
          <w:szCs w:val="21"/>
          <w:lang w:eastAsia="nl-NL"/>
        </w:rPr>
        <w:t xml:space="preserve">Nieuwe PMU is vergelijkbaar met een schaafwond. Slechte verzorging en onhygiënische behandeling kunnen wondinfecties en littekenweefsel veroorzaken. Bovendien kunnen wondinfecties tot een minder mooie PMU leiden. Als je de PMU goed verzorgt, duurt het twee tot zes weken tot de behandelde huid genezen is. Beauty &amp; </w:t>
      </w:r>
      <w:proofErr w:type="spellStart"/>
      <w:r w:rsidRPr="00EB0E4C">
        <w:rPr>
          <w:rFonts w:ascii="Avenir Next" w:eastAsia="Times New Roman" w:hAnsi="Avenir Next" w:cs="Arial"/>
          <w:color w:val="000000" w:themeColor="text1"/>
          <w:sz w:val="21"/>
          <w:szCs w:val="21"/>
          <w:lang w:eastAsia="nl-NL"/>
        </w:rPr>
        <w:t>Brows</w:t>
      </w:r>
      <w:proofErr w:type="spellEnd"/>
      <w:r w:rsidRPr="00EB0E4C">
        <w:rPr>
          <w:rFonts w:ascii="Avenir Next" w:eastAsia="Times New Roman" w:hAnsi="Avenir Next" w:cs="Arial"/>
          <w:color w:val="000000" w:themeColor="text1"/>
          <w:sz w:val="21"/>
          <w:szCs w:val="21"/>
          <w:lang w:eastAsia="nl-NL"/>
        </w:rPr>
        <w:t xml:space="preserve"> BY DI geeft schriftelijke uitleg mee over de nazorg van PMU. Lees dit goed door.</w:t>
      </w:r>
    </w:p>
    <w:p w14:paraId="4AC9380D" w14:textId="77777777" w:rsidR="00EB0E4C" w:rsidRPr="00EB0E4C" w:rsidRDefault="00EB0E4C" w:rsidP="00EB0E4C">
      <w:pPr>
        <w:rPr>
          <w:rFonts w:ascii="Avenir Next" w:eastAsia="Times New Roman" w:hAnsi="Avenir Next" w:cs="Times New Roman"/>
          <w:color w:val="000000" w:themeColor="text1"/>
          <w:lang w:eastAsia="nl-NL"/>
        </w:rPr>
      </w:pPr>
    </w:p>
    <w:p w14:paraId="76840DD1" w14:textId="3319CB50" w:rsidR="00EB0E4C" w:rsidRPr="00C6602E" w:rsidRDefault="00EB0E4C">
      <w:pPr>
        <w:rPr>
          <w:rFonts w:ascii="Avenir Next" w:hAnsi="Avenir Next"/>
          <w:color w:val="000000" w:themeColor="text1"/>
        </w:rPr>
      </w:pPr>
    </w:p>
    <w:sectPr w:rsidR="00EB0E4C" w:rsidRPr="00C660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9F3F" w14:textId="77777777" w:rsidR="006C627C" w:rsidRDefault="006C627C" w:rsidP="00EB0E4C">
      <w:r>
        <w:separator/>
      </w:r>
    </w:p>
  </w:endnote>
  <w:endnote w:type="continuationSeparator" w:id="0">
    <w:p w14:paraId="5CD6F632" w14:textId="77777777" w:rsidR="006C627C" w:rsidRDefault="006C627C" w:rsidP="00EB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AEE8" w14:textId="77777777" w:rsidR="006C627C" w:rsidRDefault="006C627C" w:rsidP="00EB0E4C">
      <w:r>
        <w:separator/>
      </w:r>
    </w:p>
  </w:footnote>
  <w:footnote w:type="continuationSeparator" w:id="0">
    <w:p w14:paraId="7A099F24" w14:textId="77777777" w:rsidR="006C627C" w:rsidRDefault="006C627C" w:rsidP="00EB0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5934"/>
    <w:multiLevelType w:val="multilevel"/>
    <w:tmpl w:val="C2A8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43CE9"/>
    <w:multiLevelType w:val="multilevel"/>
    <w:tmpl w:val="13B8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7149A3"/>
    <w:multiLevelType w:val="multilevel"/>
    <w:tmpl w:val="4742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4C"/>
    <w:rsid w:val="00431B7B"/>
    <w:rsid w:val="006C627C"/>
    <w:rsid w:val="00C6602E"/>
    <w:rsid w:val="00EB0E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A431DE5"/>
  <w15:chartTrackingRefBased/>
  <w15:docId w15:val="{BF7DE328-4D27-004A-863F-61EEA52E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B0E4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EB0E4C"/>
    <w:pPr>
      <w:tabs>
        <w:tab w:val="center" w:pos="4536"/>
        <w:tab w:val="right" w:pos="9072"/>
      </w:tabs>
    </w:pPr>
  </w:style>
  <w:style w:type="character" w:customStyle="1" w:styleId="KoptekstChar">
    <w:name w:val="Koptekst Char"/>
    <w:basedOn w:val="Standaardalinea-lettertype"/>
    <w:link w:val="Koptekst"/>
    <w:uiPriority w:val="99"/>
    <w:rsid w:val="00EB0E4C"/>
  </w:style>
  <w:style w:type="paragraph" w:styleId="Voettekst">
    <w:name w:val="footer"/>
    <w:basedOn w:val="Standaard"/>
    <w:link w:val="VoettekstChar"/>
    <w:uiPriority w:val="99"/>
    <w:unhideWhenUsed/>
    <w:rsid w:val="00EB0E4C"/>
    <w:pPr>
      <w:tabs>
        <w:tab w:val="center" w:pos="4536"/>
        <w:tab w:val="right" w:pos="9072"/>
      </w:tabs>
    </w:pPr>
  </w:style>
  <w:style w:type="character" w:customStyle="1" w:styleId="VoettekstChar">
    <w:name w:val="Voettekst Char"/>
    <w:basedOn w:val="Standaardalinea-lettertype"/>
    <w:link w:val="Voettekst"/>
    <w:uiPriority w:val="99"/>
    <w:rsid w:val="00EB0E4C"/>
  </w:style>
  <w:style w:type="character" w:styleId="Hyperlink">
    <w:name w:val="Hyperlink"/>
    <w:basedOn w:val="Standaardalinea-lettertype"/>
    <w:uiPriority w:val="99"/>
    <w:unhideWhenUsed/>
    <w:rsid w:val="00EB0E4C"/>
    <w:rPr>
      <w:color w:val="0563C1" w:themeColor="hyperlink"/>
      <w:u w:val="single"/>
    </w:rPr>
  </w:style>
  <w:style w:type="character" w:styleId="Onopgelostemelding">
    <w:name w:val="Unresolved Mention"/>
    <w:basedOn w:val="Standaardalinea-lettertype"/>
    <w:uiPriority w:val="99"/>
    <w:semiHidden/>
    <w:unhideWhenUsed/>
    <w:rsid w:val="00EB0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12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472</Words>
  <Characters>2599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Bruijn,Aron A. de</dc:creator>
  <cp:keywords/>
  <dc:description/>
  <cp:lastModifiedBy>Bruijn,Aron A. de</cp:lastModifiedBy>
  <cp:revision>2</cp:revision>
  <dcterms:created xsi:type="dcterms:W3CDTF">2022-03-23T19:58:00Z</dcterms:created>
  <dcterms:modified xsi:type="dcterms:W3CDTF">2022-03-23T20:08:00Z</dcterms:modified>
</cp:coreProperties>
</file>